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КРАСНОЯРСКИЙ КРАЙ САЯНСКИЙ РАЙОН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НАГОРНОВСКИЙ СЕЛЬСКИЙ СОВЕТ ДЕПУТАТОВ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РЕШЕНИЕ</w:t>
      </w:r>
    </w:p>
    <w:p w:rsidR="00A659E9" w:rsidRPr="007F15C0" w:rsidRDefault="00A659E9" w:rsidP="00A659E9">
      <w:pPr>
        <w:jc w:val="center"/>
        <w:rPr>
          <w:rFonts w:ascii="Arial" w:hAnsi="Arial" w:cs="Arial"/>
          <w:b/>
        </w:rPr>
      </w:pPr>
    </w:p>
    <w:p w:rsidR="00A659E9" w:rsidRPr="007F15C0" w:rsidRDefault="00B56176" w:rsidP="00A659E9">
      <w:pPr>
        <w:tabs>
          <w:tab w:val="left" w:pos="79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659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20.10.2021     </w:t>
      </w:r>
      <w:r w:rsidR="00A659E9">
        <w:rPr>
          <w:rFonts w:ascii="Arial" w:hAnsi="Arial" w:cs="Arial"/>
          <w:b/>
        </w:rPr>
        <w:t xml:space="preserve">  </w:t>
      </w:r>
      <w:r w:rsidR="00B148C0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</w:t>
      </w:r>
      <w:r w:rsidR="00A659E9" w:rsidRPr="007F15C0">
        <w:rPr>
          <w:rFonts w:ascii="Arial" w:hAnsi="Arial" w:cs="Arial"/>
          <w:b/>
        </w:rPr>
        <w:t>с. Нагорное</w:t>
      </w:r>
      <w:r>
        <w:rPr>
          <w:rFonts w:ascii="Arial" w:hAnsi="Arial" w:cs="Arial"/>
          <w:b/>
        </w:rPr>
        <w:t xml:space="preserve">                               </w:t>
      </w:r>
      <w:r w:rsidR="0063072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№ 11-54</w:t>
      </w:r>
      <w:r w:rsidR="00A659E9" w:rsidRPr="007F15C0">
        <w:rPr>
          <w:rFonts w:ascii="Arial" w:hAnsi="Arial" w:cs="Arial"/>
          <w:b/>
        </w:rPr>
        <w:tab/>
      </w:r>
    </w:p>
    <w:p w:rsidR="00A659E9" w:rsidRPr="007F15C0" w:rsidRDefault="00A659E9" w:rsidP="00A659E9">
      <w:pPr>
        <w:tabs>
          <w:tab w:val="left" w:pos="7950"/>
        </w:tabs>
        <w:ind w:firstLine="426"/>
        <w:jc w:val="both"/>
        <w:rPr>
          <w:rFonts w:ascii="Arial" w:hAnsi="Arial" w:cs="Arial"/>
          <w:b/>
        </w:rPr>
      </w:pPr>
    </w:p>
    <w:p w:rsidR="00B56176" w:rsidRDefault="00A659E9" w:rsidP="00A659E9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 xml:space="preserve">О ВНЕСЕНИИ ИЗМЕНЕНИЙ В РЕШЕНИЕ НАГОРНОВСКОГО СЕЛЬСКОГО СОВЕТА ДЕПУТАТОВ ОТ 28.10.2011 № 10-47 </w:t>
      </w:r>
    </w:p>
    <w:p w:rsidR="00A659E9" w:rsidRPr="007F15C0" w:rsidRDefault="00A659E9" w:rsidP="00A659E9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«О ВВЕДЕНИИ ЗЕМЕЛЬНОГО НАЛОГА»</w:t>
      </w:r>
    </w:p>
    <w:p w:rsidR="00A659E9" w:rsidRPr="007F15C0" w:rsidRDefault="00A659E9" w:rsidP="00A659E9">
      <w:pPr>
        <w:jc w:val="center"/>
        <w:rPr>
          <w:rFonts w:ascii="Arial" w:hAnsi="Arial" w:cs="Arial"/>
        </w:rPr>
      </w:pPr>
    </w:p>
    <w:p w:rsidR="00A659E9" w:rsidRPr="007F15C0" w:rsidRDefault="00A659E9" w:rsidP="00A659E9">
      <w:pPr>
        <w:jc w:val="center"/>
        <w:rPr>
          <w:rFonts w:ascii="Arial" w:hAnsi="Arial" w:cs="Arial"/>
          <w:i/>
        </w:rPr>
      </w:pPr>
      <w:r w:rsidRPr="007F15C0">
        <w:rPr>
          <w:rFonts w:ascii="Arial" w:hAnsi="Arial" w:cs="Arial"/>
          <w:i/>
        </w:rPr>
        <w:t xml:space="preserve">                          </w:t>
      </w:r>
    </w:p>
    <w:p w:rsidR="00A659E9" w:rsidRPr="007F15C0" w:rsidRDefault="00A659E9" w:rsidP="00A659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В соответствии со статьей 397 Налогового кодекса РФ (в редакции Федерального закона от 29.09.2019 № 325-ФЗ)</w:t>
      </w:r>
      <w:r w:rsidRPr="007F15C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руководствуясь Уставом Нагорновского сельсовета, </w:t>
      </w:r>
      <w:r w:rsidRPr="007F15C0">
        <w:rPr>
          <w:rFonts w:ascii="Arial" w:hAnsi="Arial" w:cs="Arial"/>
          <w:color w:val="000000"/>
        </w:rPr>
        <w:t xml:space="preserve"> </w:t>
      </w:r>
      <w:r w:rsidRPr="007F15C0">
        <w:rPr>
          <w:rFonts w:ascii="Arial" w:hAnsi="Arial" w:cs="Arial"/>
        </w:rPr>
        <w:t xml:space="preserve">Нагорновский сельский Совет депутатов </w:t>
      </w:r>
    </w:p>
    <w:p w:rsidR="00A659E9" w:rsidRPr="007F15C0" w:rsidRDefault="00A659E9" w:rsidP="00A659E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F15C0">
        <w:rPr>
          <w:rFonts w:ascii="Arial" w:hAnsi="Arial" w:cs="Arial"/>
          <w:b/>
        </w:rPr>
        <w:t>РЕШИЛ:</w:t>
      </w:r>
    </w:p>
    <w:p w:rsidR="00A659E9" w:rsidRPr="007F15C0" w:rsidRDefault="00A659E9" w:rsidP="00A659E9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В решение Нагорновского сельского Совета депутатов от 28.10.2011                      № 10-47 «О введении земельного налога» внести следующие изменения. </w:t>
      </w:r>
    </w:p>
    <w:p w:rsidR="00A659E9" w:rsidRPr="00A659E9" w:rsidRDefault="00A659E9" w:rsidP="00A659E9">
      <w:pPr>
        <w:pStyle w:val="a3"/>
        <w:numPr>
          <w:ilvl w:val="1"/>
          <w:numId w:val="3"/>
        </w:numPr>
        <w:tabs>
          <w:tab w:val="left" w:pos="-360"/>
          <w:tab w:val="center" w:pos="4718"/>
        </w:tabs>
        <w:jc w:val="both"/>
        <w:rPr>
          <w:rFonts w:ascii="Arial" w:hAnsi="Arial" w:cs="Arial"/>
          <w:bCs/>
        </w:rPr>
      </w:pPr>
      <w:r w:rsidRPr="00A659E9">
        <w:rPr>
          <w:rFonts w:ascii="Arial" w:hAnsi="Arial" w:cs="Arial"/>
          <w:bCs/>
        </w:rPr>
        <w:t>Абзац 3 пункта 4.1 изложить в новой редакции:</w:t>
      </w:r>
    </w:p>
    <w:p w:rsidR="00A659E9" w:rsidRPr="00A659E9" w:rsidRDefault="00A659E9" w:rsidP="00A659E9">
      <w:pPr>
        <w:tabs>
          <w:tab w:val="left" w:pos="-360"/>
          <w:tab w:val="center" w:pos="4718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«- налог подлежит уплате налогоплательщиками-организациями в срок не позднее 1 марта года, следующего за истекшим налоговым периодом</w:t>
      </w:r>
      <w:proofErr w:type="gramStart"/>
      <w:r>
        <w:rPr>
          <w:rFonts w:ascii="Arial" w:hAnsi="Arial" w:cs="Arial"/>
          <w:bCs/>
        </w:rPr>
        <w:t>.»</w:t>
      </w:r>
      <w:proofErr w:type="gramEnd"/>
    </w:p>
    <w:p w:rsidR="00A659E9" w:rsidRPr="007F15C0" w:rsidRDefault="00A659E9" w:rsidP="00A659E9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</w:t>
      </w:r>
      <w:r w:rsidRPr="007F15C0">
        <w:rPr>
          <w:rFonts w:ascii="Arial" w:hAnsi="Arial" w:cs="Arial"/>
          <w:bCs/>
        </w:rPr>
        <w:t>2</w:t>
      </w:r>
      <w:r w:rsidRPr="007F15C0">
        <w:rPr>
          <w:rFonts w:ascii="Arial" w:hAnsi="Arial" w:cs="Arial"/>
        </w:rPr>
        <w:t xml:space="preserve">. </w:t>
      </w:r>
      <w:proofErr w:type="gramStart"/>
      <w:r w:rsidRPr="007F15C0">
        <w:rPr>
          <w:rFonts w:ascii="Arial" w:hAnsi="Arial" w:cs="Arial"/>
        </w:rPr>
        <w:t>Контроль за</w:t>
      </w:r>
      <w:proofErr w:type="gramEnd"/>
      <w:r w:rsidRPr="007F15C0">
        <w:rPr>
          <w:rFonts w:ascii="Arial" w:hAnsi="Arial" w:cs="Arial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</w:t>
      </w:r>
      <w:r w:rsidR="00ED3252">
        <w:rPr>
          <w:rFonts w:ascii="Arial" w:hAnsi="Arial" w:cs="Arial"/>
        </w:rPr>
        <w:t xml:space="preserve"> </w:t>
      </w:r>
      <w:proofErr w:type="spellStart"/>
      <w:r w:rsidR="00ED3252">
        <w:rPr>
          <w:rFonts w:ascii="Arial" w:hAnsi="Arial" w:cs="Arial"/>
        </w:rPr>
        <w:t>Однорогова</w:t>
      </w:r>
      <w:proofErr w:type="spellEnd"/>
      <w:r w:rsidR="00ED3252">
        <w:rPr>
          <w:rFonts w:ascii="Arial" w:hAnsi="Arial" w:cs="Arial"/>
        </w:rPr>
        <w:t xml:space="preserve"> Е. В.</w:t>
      </w:r>
      <w:r w:rsidRPr="007F15C0">
        <w:rPr>
          <w:rFonts w:ascii="Arial" w:hAnsi="Arial" w:cs="Arial"/>
        </w:rPr>
        <w:t>)</w:t>
      </w:r>
    </w:p>
    <w:p w:rsidR="00A659E9" w:rsidRPr="007F15C0" w:rsidRDefault="00A659E9" w:rsidP="00A659E9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          3. Решение вступает в силу со дня его официального опубликования в печатном издании «Нагорновские ведомости», подлежит размещению на странице Нагорновского сельсовета официального </w:t>
      </w:r>
      <w:proofErr w:type="spellStart"/>
      <w:r w:rsidRPr="007F15C0">
        <w:rPr>
          <w:rFonts w:ascii="Arial" w:hAnsi="Arial" w:cs="Arial"/>
        </w:rPr>
        <w:t>веб-сайта</w:t>
      </w:r>
      <w:proofErr w:type="spellEnd"/>
      <w:r w:rsidRPr="007F15C0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A659E9" w:rsidRPr="007F15C0" w:rsidRDefault="00A659E9" w:rsidP="00A659E9">
      <w:pPr>
        <w:ind w:firstLine="708"/>
        <w:jc w:val="both"/>
        <w:rPr>
          <w:rFonts w:ascii="Arial" w:hAnsi="Arial" w:cs="Arial"/>
        </w:rPr>
      </w:pPr>
    </w:p>
    <w:p w:rsidR="00A659E9" w:rsidRPr="007F15C0" w:rsidRDefault="00A659E9" w:rsidP="00A659E9">
      <w:pPr>
        <w:jc w:val="both"/>
        <w:rPr>
          <w:rFonts w:ascii="Arial" w:hAnsi="Arial" w:cs="Arial"/>
        </w:rPr>
      </w:pPr>
    </w:p>
    <w:p w:rsidR="00A659E9" w:rsidRPr="007F15C0" w:rsidRDefault="00A659E9" w:rsidP="00A659E9">
      <w:pPr>
        <w:ind w:right="-5" w:firstLine="720"/>
        <w:jc w:val="both"/>
        <w:rPr>
          <w:rFonts w:ascii="Arial" w:hAnsi="Arial" w:cs="Arial"/>
        </w:rPr>
      </w:pPr>
    </w:p>
    <w:p w:rsidR="00A659E9" w:rsidRPr="007F15C0" w:rsidRDefault="00A659E9" w:rsidP="00A659E9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>Глава Нагорновского сельсовета,</w:t>
      </w:r>
    </w:p>
    <w:p w:rsidR="00A659E9" w:rsidRPr="007F15C0" w:rsidRDefault="00A659E9" w:rsidP="00A659E9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Председатель Нагорновского </w:t>
      </w:r>
      <w:proofErr w:type="gramStart"/>
      <w:r w:rsidRPr="007F15C0">
        <w:rPr>
          <w:rFonts w:ascii="Arial" w:hAnsi="Arial" w:cs="Arial"/>
        </w:rPr>
        <w:t>сельского</w:t>
      </w:r>
      <w:proofErr w:type="gramEnd"/>
    </w:p>
    <w:p w:rsidR="00A659E9" w:rsidRPr="007F15C0" w:rsidRDefault="00A659E9" w:rsidP="00A659E9">
      <w:pPr>
        <w:jc w:val="both"/>
        <w:rPr>
          <w:rFonts w:ascii="Arial" w:hAnsi="Arial" w:cs="Arial"/>
        </w:rPr>
      </w:pPr>
      <w:r w:rsidRPr="007F15C0">
        <w:rPr>
          <w:rFonts w:ascii="Arial" w:hAnsi="Arial" w:cs="Arial"/>
        </w:rPr>
        <w:t xml:space="preserve">Совета  депутатов                                                                                 </w:t>
      </w:r>
      <w:r w:rsidR="00ED3252">
        <w:rPr>
          <w:rFonts w:ascii="Arial" w:hAnsi="Arial" w:cs="Arial"/>
        </w:rPr>
        <w:t>Е.В</w:t>
      </w:r>
      <w:r w:rsidRPr="007F15C0">
        <w:rPr>
          <w:rFonts w:ascii="Arial" w:hAnsi="Arial" w:cs="Arial"/>
        </w:rPr>
        <w:t>. Николаева</w:t>
      </w:r>
    </w:p>
    <w:p w:rsidR="00A659E9" w:rsidRPr="007F15C0" w:rsidRDefault="00A659E9" w:rsidP="00A659E9">
      <w:pPr>
        <w:ind w:right="-5"/>
        <w:jc w:val="both"/>
        <w:rPr>
          <w:rFonts w:ascii="Arial" w:hAnsi="Arial" w:cs="Arial"/>
        </w:rPr>
      </w:pPr>
    </w:p>
    <w:p w:rsidR="00A659E9" w:rsidRPr="007F15C0" w:rsidRDefault="00A659E9" w:rsidP="00A659E9">
      <w:pPr>
        <w:rPr>
          <w:rFonts w:ascii="Arial" w:hAnsi="Arial" w:cs="Arial"/>
        </w:rPr>
      </w:pPr>
    </w:p>
    <w:p w:rsidR="00A659E9" w:rsidRPr="007F15C0" w:rsidRDefault="00A659E9" w:rsidP="00A659E9">
      <w:pPr>
        <w:rPr>
          <w:rFonts w:ascii="Arial" w:hAnsi="Arial" w:cs="Arial"/>
        </w:rPr>
      </w:pPr>
    </w:p>
    <w:p w:rsidR="001574FC" w:rsidRDefault="001574FC"/>
    <w:sectPr w:rsidR="001574FC" w:rsidSect="00AF3A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29"/>
    <w:multiLevelType w:val="multilevel"/>
    <w:tmpl w:val="DF5665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23FF1E57"/>
    <w:multiLevelType w:val="multilevel"/>
    <w:tmpl w:val="6436D740"/>
    <w:lvl w:ilvl="0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10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85" w:hanging="100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2">
    <w:nsid w:val="38294222"/>
    <w:multiLevelType w:val="multilevel"/>
    <w:tmpl w:val="84902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E9"/>
    <w:rsid w:val="001574FC"/>
    <w:rsid w:val="003B5501"/>
    <w:rsid w:val="004414A9"/>
    <w:rsid w:val="0063072A"/>
    <w:rsid w:val="00A659E9"/>
    <w:rsid w:val="00B148C0"/>
    <w:rsid w:val="00B56176"/>
    <w:rsid w:val="00E56A46"/>
    <w:rsid w:val="00E80DF6"/>
    <w:rsid w:val="00ED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E9"/>
    <w:pPr>
      <w:ind w:left="720"/>
      <w:contextualSpacing/>
    </w:pPr>
  </w:style>
  <w:style w:type="character" w:customStyle="1" w:styleId="hyperlink">
    <w:name w:val="hyperlink"/>
    <w:basedOn w:val="a0"/>
    <w:rsid w:val="00A6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2021-09-28T06:58:00Z</dcterms:created>
  <dcterms:modified xsi:type="dcterms:W3CDTF">2021-10-20T06:31:00Z</dcterms:modified>
</cp:coreProperties>
</file>